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6D0E" w14:textId="77777777" w:rsidR="00D64026" w:rsidRDefault="00A61C8E">
      <w:r>
        <w:t>GIZELA.</w:t>
      </w:r>
    </w:p>
    <w:p w14:paraId="110D6CAF" w14:textId="77777777" w:rsidR="00213036" w:rsidRDefault="00213036"/>
    <w:p w14:paraId="4B0F2AB3" w14:textId="77777777" w:rsidR="00213036" w:rsidRDefault="00213036"/>
    <w:p w14:paraId="1FE5E68D" w14:textId="77777777" w:rsidR="00213036" w:rsidRDefault="00213036"/>
    <w:p w14:paraId="2B829952" w14:textId="4D64C1FF" w:rsidR="0031611B" w:rsidRDefault="00B054D8">
      <w:r>
        <w:t>GIZELA k</w:t>
      </w:r>
      <w:r w:rsidR="00582C66">
        <w:t>ommen aus Coburg/Oberfranken/Bayern. Machen Rockmusik mit deutschen Texten</w:t>
      </w:r>
      <w:r w:rsidR="0031611B">
        <w:t xml:space="preserve">, die auch mal </w:t>
      </w:r>
      <w:proofErr w:type="spellStart"/>
      <w:r w:rsidR="0031611B">
        <w:t>balladig</w:t>
      </w:r>
      <w:proofErr w:type="spellEnd"/>
      <w:r w:rsidR="0031611B">
        <w:t xml:space="preserve"> und ein bisschen poppig klingen darf. Aber immer gr</w:t>
      </w:r>
      <w:r>
        <w:t>ooven muss. Tanzen soll man. In die Beine und ins Herz gehen soll es.</w:t>
      </w:r>
      <w:r w:rsidR="0031611B">
        <w:t xml:space="preserve"> In jedem Fall geh</w:t>
      </w:r>
      <w:r w:rsidR="00EC5718">
        <w:t>en</w:t>
      </w:r>
      <w:r w:rsidR="0031611B">
        <w:t xml:space="preserve"> GIZELA ins Ohr. Und bleib</w:t>
      </w:r>
      <w:r w:rsidR="00EC5718">
        <w:t>en</w:t>
      </w:r>
      <w:r w:rsidR="0031611B">
        <w:t xml:space="preserve"> da. Live</w:t>
      </w:r>
      <w:r w:rsidR="00582C66">
        <w:t xml:space="preserve"> funktioniert </w:t>
      </w:r>
      <w:r w:rsidR="0031611B">
        <w:t xml:space="preserve">das </w:t>
      </w:r>
      <w:r w:rsidR="00582C66">
        <w:t>unplugged in kleinen Kneipen genau so gut</w:t>
      </w:r>
      <w:r w:rsidR="00EC5718">
        <w:t>,</w:t>
      </w:r>
      <w:r w:rsidR="00582C66">
        <w:t xml:space="preserve"> wie </w:t>
      </w:r>
      <w:r w:rsidR="0031611B">
        <w:t>richtig laut, beim Open Air</w:t>
      </w:r>
      <w:r w:rsidR="00EC5718">
        <w:t xml:space="preserve">, </w:t>
      </w:r>
      <w:r w:rsidR="0031611B">
        <w:t>auf der ganz großen Bühne.</w:t>
      </w:r>
      <w:r>
        <w:t xml:space="preserve"> Sie covern nicht, sondern spielen bewusst ihre eigene Musik, ihren eigenen Stil.</w:t>
      </w:r>
      <w:r w:rsidR="0031611B">
        <w:t xml:space="preserve"> </w:t>
      </w:r>
      <w:r>
        <w:t xml:space="preserve">„Ihre Stücke sind eingängig, aber nicht simpel, reizvoll arrangiert und überaus tanzbar. Sie passen in die Zeit, biedern sich dem Trend aber nicht an und erreichen dank musikalischer Originalität und poetischer Ambition auch Gemüter, die vom deutschsprachigen Achtsamkeits-Pop dieser Tage eigentlich die Ohren voll haben“ (Dieter Ungelenk, Neue Presse). „Bemerkenswert ist dabei ihre Authentizität und die Energie, die aus den Songs auf das </w:t>
      </w:r>
      <w:r w:rsidR="00D104F5">
        <w:t>Publikum</w:t>
      </w:r>
      <w:r>
        <w:t xml:space="preserve"> überspringt“ (Christiane Lehmann, Coburger Tageblatt). Vielleicht sind GIZELA also tatsächlich „Coburgs Antwort auf Kettcar“ (Achim Bogdahn, Bayerischer Rundfunk). </w:t>
      </w:r>
      <w:r w:rsidR="00D104F5">
        <w:t xml:space="preserve">Macht euch selber ein Bild. </w:t>
      </w:r>
    </w:p>
    <w:p w14:paraId="65601F0D" w14:textId="77777777" w:rsidR="0031611B" w:rsidRDefault="0031611B"/>
    <w:p w14:paraId="3722ED4D" w14:textId="73597A6B" w:rsidR="00EC5718" w:rsidRDefault="00A61C8E">
      <w:r>
        <w:t xml:space="preserve">Gizela sind </w:t>
      </w:r>
      <w:r w:rsidR="00EB190E">
        <w:t>Erik Dietzel (Gitarre,</w:t>
      </w:r>
      <w:r w:rsidR="00EB190E" w:rsidRPr="00C4604C">
        <w:t xml:space="preserve"> </w:t>
      </w:r>
      <w:r w:rsidR="00EB190E">
        <w:t xml:space="preserve">Gesang), </w:t>
      </w:r>
      <w:r>
        <w:t>Matze Emmer</w:t>
      </w:r>
      <w:r w:rsidR="00C4604C">
        <w:t xml:space="preserve"> (Bass, Gesang)</w:t>
      </w:r>
      <w:r>
        <w:t>, Stefan Kinder</w:t>
      </w:r>
      <w:r w:rsidR="00C4604C">
        <w:t xml:space="preserve"> (Keyboards)</w:t>
      </w:r>
      <w:r>
        <w:t>,</w:t>
      </w:r>
      <w:r w:rsidR="00EB190E" w:rsidRPr="00EB190E">
        <w:t xml:space="preserve"> </w:t>
      </w:r>
      <w:r w:rsidR="007B3CB5">
        <w:t>Florian Bertges</w:t>
      </w:r>
      <w:r w:rsidR="00EB190E">
        <w:t xml:space="preserve"> (Schlagzeug</w:t>
      </w:r>
      <w:r w:rsidR="00F9637F">
        <w:t>, Gesang</w:t>
      </w:r>
      <w:r w:rsidR="00B3586F">
        <w:t>)</w:t>
      </w:r>
      <w:r w:rsidR="00D73CA8">
        <w:t xml:space="preserve"> und</w:t>
      </w:r>
      <w:r w:rsidR="00EB190E">
        <w:t xml:space="preserve"> </w:t>
      </w:r>
      <w:r>
        <w:t xml:space="preserve">Matthias </w:t>
      </w:r>
      <w:r w:rsidR="007B3CB5">
        <w:t xml:space="preserve">P. </w:t>
      </w:r>
      <w:r>
        <w:t>Schmidt</w:t>
      </w:r>
      <w:r w:rsidR="00C4604C">
        <w:t xml:space="preserve"> (Gesang)</w:t>
      </w:r>
      <w:r>
        <w:t xml:space="preserve">. </w:t>
      </w:r>
    </w:p>
    <w:p w14:paraId="79A037E7" w14:textId="77777777" w:rsidR="00EC5718" w:rsidRDefault="00EC5718"/>
    <w:p w14:paraId="30CF5183" w14:textId="51F686DA" w:rsidR="007B3CB5" w:rsidRDefault="00213036">
      <w:r>
        <w:t>Gizela spielen auf kleinen Bühnen</w:t>
      </w:r>
      <w:r w:rsidR="00191B75">
        <w:t xml:space="preserve"> und großen Bühnen</w:t>
      </w:r>
      <w:r>
        <w:t>, in Kneipen, auf Festivals und i</w:t>
      </w:r>
      <w:r w:rsidR="00191B75">
        <w:t>n</w:t>
      </w:r>
      <w:r>
        <w:t xml:space="preserve"> Wohnzimmer</w:t>
      </w:r>
      <w:r w:rsidR="00191B75">
        <w:t>n</w:t>
      </w:r>
      <w:r>
        <w:t xml:space="preserve">. Also überall da, wo Menschen einen guten Song hören wollen, tanzen wollen, singen wollen. </w:t>
      </w:r>
    </w:p>
    <w:p w14:paraId="7DFB84EB" w14:textId="77777777" w:rsidR="00D104F5" w:rsidRDefault="00D104F5"/>
    <w:p w14:paraId="07F939C5" w14:textId="3E0271AB" w:rsidR="00D104F5" w:rsidRDefault="00D104F5" w:rsidP="00D104F5">
      <w:r>
        <w:t>Live oder bei allen Streaming-Diensten gibt es GIZELA zu hören, die CDs gibt es bei Konzerten oder im Internet (</w:t>
      </w:r>
      <w:hyperlink r:id="rId6" w:history="1">
        <w:r w:rsidRPr="002D7176">
          <w:rPr>
            <w:rStyle w:val="Hyperlink"/>
          </w:rPr>
          <w:t>www.gizela.de</w:t>
        </w:r>
      </w:hyperlink>
      <w:r>
        <w:t xml:space="preserve">, www.facebook.com/gizelaband, und auf </w:t>
      </w:r>
      <w:hyperlink r:id="rId7" w:history="1">
        <w:r w:rsidRPr="00683DEB">
          <w:rPr>
            <w:rStyle w:val="Hyperlink"/>
          </w:rPr>
          <w:t>www.instagram.com/gizelaband</w:t>
        </w:r>
      </w:hyperlink>
      <w:r>
        <w:t xml:space="preserve">). Neue Songs werden 2023 veröffentlicht. </w:t>
      </w:r>
    </w:p>
    <w:p w14:paraId="7F29DF34" w14:textId="77777777" w:rsidR="00D104F5" w:rsidRDefault="00D104F5" w:rsidP="00D104F5"/>
    <w:p w14:paraId="39BFA3BC" w14:textId="77777777" w:rsidR="00D104F5" w:rsidRDefault="00D104F5"/>
    <w:p w14:paraId="199A0BCF" w14:textId="77777777" w:rsidR="007B3CB5" w:rsidRDefault="007B3CB5"/>
    <w:sectPr w:rsidR="007B3CB5" w:rsidSect="000F0271">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4FD97" w14:textId="77777777" w:rsidR="00A66D66" w:rsidRDefault="00A66D66" w:rsidP="00582C66">
      <w:r>
        <w:separator/>
      </w:r>
    </w:p>
  </w:endnote>
  <w:endnote w:type="continuationSeparator" w:id="0">
    <w:p w14:paraId="347A7556" w14:textId="77777777" w:rsidR="00A66D66" w:rsidRDefault="00A66D66" w:rsidP="0058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1507A" w14:textId="77777777" w:rsidR="00A66D66" w:rsidRDefault="00A66D66" w:rsidP="00582C66">
      <w:r>
        <w:separator/>
      </w:r>
    </w:p>
  </w:footnote>
  <w:footnote w:type="continuationSeparator" w:id="0">
    <w:p w14:paraId="624AA115" w14:textId="77777777" w:rsidR="00A66D66" w:rsidRDefault="00A66D66" w:rsidP="00582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250A" w14:textId="5B5BF62F" w:rsidR="00582C66" w:rsidRDefault="00582C66">
    <w:pPr>
      <w:pStyle w:val="Kopfzeile"/>
    </w:pPr>
    <w:r>
      <w:rPr>
        <w:noProof/>
      </w:rPr>
      <w:drawing>
        <wp:anchor distT="0" distB="0" distL="114300" distR="114300" simplePos="0" relativeHeight="251658240" behindDoc="1" locked="0" layoutInCell="1" allowOverlap="1" wp14:anchorId="7200429C" wp14:editId="04EF3520">
          <wp:simplePos x="0" y="0"/>
          <wp:positionH relativeFrom="column">
            <wp:posOffset>4998496</wp:posOffset>
          </wp:positionH>
          <wp:positionV relativeFrom="paragraph">
            <wp:posOffset>-466165</wp:posOffset>
          </wp:positionV>
          <wp:extent cx="1604683" cy="1604683"/>
          <wp:effectExtent l="0" t="0" r="0" b="0"/>
          <wp:wrapTight wrapText="bothSides">
            <wp:wrapPolygon edited="0">
              <wp:start x="9915" y="4274"/>
              <wp:lineTo x="8719" y="4787"/>
              <wp:lineTo x="6154" y="6667"/>
              <wp:lineTo x="5983" y="10428"/>
              <wp:lineTo x="8035" y="12822"/>
              <wp:lineTo x="4274" y="13847"/>
              <wp:lineTo x="3248" y="14531"/>
              <wp:lineTo x="3248" y="15557"/>
              <wp:lineTo x="3932" y="16583"/>
              <wp:lineTo x="4103" y="16924"/>
              <wp:lineTo x="18121" y="16924"/>
              <wp:lineTo x="17779" y="14702"/>
              <wp:lineTo x="16241" y="13676"/>
              <wp:lineTo x="12992" y="12822"/>
              <wp:lineTo x="15044" y="10428"/>
              <wp:lineTo x="14873" y="6667"/>
              <wp:lineTo x="12309" y="4787"/>
              <wp:lineTo x="11112" y="4274"/>
              <wp:lineTo x="9915" y="4274"/>
            </wp:wrapPolygon>
          </wp:wrapTight>
          <wp:docPr id="50718440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184404" name="Grafik 507184404"/>
                  <pic:cNvPicPr/>
                </pic:nvPicPr>
                <pic:blipFill>
                  <a:blip r:embed="rId1">
                    <a:extLst>
                      <a:ext uri="{28A0092B-C50C-407E-A947-70E740481C1C}">
                        <a14:useLocalDpi xmlns:a14="http://schemas.microsoft.com/office/drawing/2010/main" val="0"/>
                      </a:ext>
                    </a:extLst>
                  </a:blip>
                  <a:stretch>
                    <a:fillRect/>
                  </a:stretch>
                </pic:blipFill>
                <pic:spPr>
                  <a:xfrm>
                    <a:off x="0" y="0"/>
                    <a:ext cx="1604683" cy="160468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8E"/>
    <w:rsid w:val="00043D3F"/>
    <w:rsid w:val="0004659B"/>
    <w:rsid w:val="000F0271"/>
    <w:rsid w:val="00191B75"/>
    <w:rsid w:val="00213036"/>
    <w:rsid w:val="0031611B"/>
    <w:rsid w:val="003E12ED"/>
    <w:rsid w:val="00582C66"/>
    <w:rsid w:val="007B3CB5"/>
    <w:rsid w:val="00862C81"/>
    <w:rsid w:val="009F6B0B"/>
    <w:rsid w:val="00A61C8E"/>
    <w:rsid w:val="00A66D66"/>
    <w:rsid w:val="00B054D8"/>
    <w:rsid w:val="00B3586F"/>
    <w:rsid w:val="00BC629A"/>
    <w:rsid w:val="00C4604C"/>
    <w:rsid w:val="00D104F5"/>
    <w:rsid w:val="00D73CA8"/>
    <w:rsid w:val="00EB190E"/>
    <w:rsid w:val="00EC5718"/>
    <w:rsid w:val="00EE7092"/>
    <w:rsid w:val="00F963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74D27"/>
  <w15:docId w15:val="{8FF7BED5-716B-8D47-9155-B84EC460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62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4604C"/>
    <w:rPr>
      <w:color w:val="0563C1" w:themeColor="hyperlink"/>
      <w:u w:val="single"/>
    </w:rPr>
  </w:style>
  <w:style w:type="character" w:customStyle="1" w:styleId="NichtaufgelsteErwhnung1">
    <w:name w:val="Nicht aufgelöste Erwähnung1"/>
    <w:basedOn w:val="Absatz-Standardschriftart"/>
    <w:uiPriority w:val="99"/>
    <w:rsid w:val="00C4604C"/>
    <w:rPr>
      <w:color w:val="808080"/>
      <w:shd w:val="clear" w:color="auto" w:fill="E6E6E6"/>
    </w:rPr>
  </w:style>
  <w:style w:type="paragraph" w:styleId="Kopfzeile">
    <w:name w:val="header"/>
    <w:basedOn w:val="Standard"/>
    <w:link w:val="KopfzeileZchn"/>
    <w:uiPriority w:val="99"/>
    <w:unhideWhenUsed/>
    <w:rsid w:val="00582C66"/>
    <w:pPr>
      <w:tabs>
        <w:tab w:val="center" w:pos="4536"/>
        <w:tab w:val="right" w:pos="9072"/>
      </w:tabs>
    </w:pPr>
  </w:style>
  <w:style w:type="character" w:customStyle="1" w:styleId="KopfzeileZchn">
    <w:name w:val="Kopfzeile Zchn"/>
    <w:basedOn w:val="Absatz-Standardschriftart"/>
    <w:link w:val="Kopfzeile"/>
    <w:uiPriority w:val="99"/>
    <w:rsid w:val="00582C66"/>
  </w:style>
  <w:style w:type="paragraph" w:styleId="Fuzeile">
    <w:name w:val="footer"/>
    <w:basedOn w:val="Standard"/>
    <w:link w:val="FuzeileZchn"/>
    <w:uiPriority w:val="99"/>
    <w:unhideWhenUsed/>
    <w:rsid w:val="00582C66"/>
    <w:pPr>
      <w:tabs>
        <w:tab w:val="center" w:pos="4536"/>
        <w:tab w:val="right" w:pos="9072"/>
      </w:tabs>
    </w:pPr>
  </w:style>
  <w:style w:type="character" w:customStyle="1" w:styleId="FuzeileZchn">
    <w:name w:val="Fußzeile Zchn"/>
    <w:basedOn w:val="Absatz-Standardschriftart"/>
    <w:link w:val="Fuzeile"/>
    <w:uiPriority w:val="99"/>
    <w:rsid w:val="00582C66"/>
  </w:style>
  <w:style w:type="character" w:styleId="BesuchterLink">
    <w:name w:val="FollowedHyperlink"/>
    <w:basedOn w:val="Absatz-Standardschriftart"/>
    <w:uiPriority w:val="99"/>
    <w:semiHidden/>
    <w:unhideWhenUsed/>
    <w:rsid w:val="00D104F5"/>
    <w:rPr>
      <w:color w:val="954F72" w:themeColor="followedHyperlink"/>
      <w:u w:val="single"/>
    </w:rPr>
  </w:style>
  <w:style w:type="character" w:styleId="NichtaufgelsteErwhnung">
    <w:name w:val="Unresolved Mention"/>
    <w:basedOn w:val="Absatz-Standardschriftart"/>
    <w:uiPriority w:val="99"/>
    <w:semiHidden/>
    <w:unhideWhenUsed/>
    <w:rsid w:val="00D10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nstagram.com/gizelab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zela.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Matthias P. Schmidt</cp:lastModifiedBy>
  <cp:revision>2</cp:revision>
  <dcterms:created xsi:type="dcterms:W3CDTF">2023-04-12T16:25:00Z</dcterms:created>
  <dcterms:modified xsi:type="dcterms:W3CDTF">2023-04-12T16:25:00Z</dcterms:modified>
</cp:coreProperties>
</file>